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E574A6">
        <w:tc>
          <w:tcPr>
            <w:tcW w:w="2553" w:type="dxa"/>
            <w:vMerge w:val="restart"/>
          </w:tcPr>
          <w:p w:rsidR="00E574A6" w:rsidRDefault="008B0081">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E574A6" w:rsidRDefault="008B0081">
            <w:pPr>
              <w:spacing w:before="80" w:after="80"/>
              <w:jc w:val="right"/>
              <w:rPr>
                <w:rFonts w:ascii="Arial" w:hAnsi="Arial" w:cs="Arial"/>
                <w:b/>
                <w:bCs/>
                <w:caps/>
                <w:sz w:val="32"/>
                <w:szCs w:val="32"/>
              </w:rPr>
            </w:pPr>
            <w:bookmarkStart w:id="1" w:name="apMeetingName"/>
            <w:r>
              <w:rPr>
                <w:rFonts w:ascii="Arial" w:hAnsi="Arial" w:cs="Arial"/>
                <w:b/>
                <w:bCs/>
                <w:caps/>
                <w:sz w:val="32"/>
                <w:szCs w:val="32"/>
              </w:rPr>
              <w:t>City Council Workshop Meeting</w:t>
            </w:r>
            <w:bookmarkEnd w:id="1"/>
            <w:r>
              <w:rPr>
                <w:rFonts w:ascii="Arial" w:hAnsi="Arial" w:cs="Arial"/>
                <w:b/>
                <w:bCs/>
                <w:caps/>
                <w:sz w:val="32"/>
                <w:szCs w:val="32"/>
              </w:rPr>
              <w:t xml:space="preserve"> </w:t>
            </w:r>
          </w:p>
        </w:tc>
      </w:tr>
      <w:tr w:rsidR="00E574A6">
        <w:tc>
          <w:tcPr>
            <w:tcW w:w="2553" w:type="dxa"/>
            <w:vMerge/>
          </w:tcPr>
          <w:p w:rsidR="00E574A6" w:rsidRDefault="00E574A6">
            <w:pPr>
              <w:rPr>
                <w:rFonts w:ascii="Arial" w:hAnsi="Arial" w:cs="Arial"/>
                <w:sz w:val="24"/>
                <w:szCs w:val="24"/>
              </w:rPr>
            </w:pPr>
          </w:p>
        </w:tc>
        <w:tc>
          <w:tcPr>
            <w:tcW w:w="7661" w:type="dxa"/>
            <w:gridSpan w:val="3"/>
          </w:tcPr>
          <w:p w:rsidR="00E574A6" w:rsidRDefault="008B0081">
            <w:pPr>
              <w:spacing w:before="40" w:after="40"/>
              <w:jc w:val="right"/>
              <w:rPr>
                <w:rFonts w:ascii="Arial" w:hAnsi="Arial" w:cs="Arial"/>
                <w:sz w:val="24"/>
                <w:szCs w:val="24"/>
              </w:rPr>
            </w:pPr>
            <w:bookmarkStart w:id="2" w:name="apMeetingDateLong"/>
            <w:r>
              <w:rPr>
                <w:rFonts w:ascii="Arial" w:hAnsi="Arial" w:cs="Arial"/>
                <w:sz w:val="24"/>
                <w:szCs w:val="24"/>
              </w:rPr>
              <w:t>Monday, April 22, 2024</w:t>
            </w:r>
            <w:bookmarkEnd w:id="2"/>
            <w:r>
              <w:rPr>
                <w:rFonts w:ascii="Arial" w:hAnsi="Arial" w:cs="Arial"/>
                <w:sz w:val="24"/>
                <w:szCs w:val="24"/>
              </w:rPr>
              <w:t xml:space="preserve"> at </w:t>
            </w:r>
            <w:bookmarkStart w:id="3" w:name="apMeetingTime"/>
            <w:r>
              <w:rPr>
                <w:rFonts w:ascii="Arial" w:hAnsi="Arial" w:cs="Arial"/>
                <w:sz w:val="24"/>
                <w:szCs w:val="24"/>
              </w:rPr>
              <w:t>6:00 PM</w:t>
            </w:r>
            <w:bookmarkEnd w:id="3"/>
          </w:p>
        </w:tc>
      </w:tr>
      <w:tr w:rsidR="00E574A6">
        <w:tc>
          <w:tcPr>
            <w:tcW w:w="2553" w:type="dxa"/>
            <w:vMerge/>
          </w:tcPr>
          <w:p w:rsidR="00E574A6" w:rsidRDefault="00E574A6">
            <w:pPr>
              <w:rPr>
                <w:rFonts w:ascii="Arial" w:hAnsi="Arial" w:cs="Arial"/>
                <w:sz w:val="24"/>
                <w:szCs w:val="24"/>
              </w:rPr>
            </w:pPr>
          </w:p>
        </w:tc>
        <w:tc>
          <w:tcPr>
            <w:tcW w:w="7661" w:type="dxa"/>
            <w:gridSpan w:val="3"/>
          </w:tcPr>
          <w:p w:rsidR="00E574A6" w:rsidRDefault="008B0081">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E574A6">
        <w:tc>
          <w:tcPr>
            <w:tcW w:w="2553" w:type="dxa"/>
            <w:vMerge/>
            <w:tcBorders>
              <w:bottom w:val="single" w:sz="12" w:space="0" w:color="auto"/>
            </w:tcBorders>
          </w:tcPr>
          <w:p w:rsidR="00E574A6" w:rsidRDefault="00E574A6">
            <w:pPr>
              <w:rPr>
                <w:rFonts w:ascii="Arial" w:hAnsi="Arial" w:cs="Arial"/>
                <w:sz w:val="24"/>
                <w:szCs w:val="24"/>
              </w:rPr>
            </w:pPr>
          </w:p>
        </w:tc>
        <w:tc>
          <w:tcPr>
            <w:tcW w:w="7661" w:type="dxa"/>
            <w:gridSpan w:val="3"/>
            <w:tcBorders>
              <w:bottom w:val="single" w:sz="12" w:space="0" w:color="auto"/>
            </w:tcBorders>
          </w:tcPr>
          <w:p w:rsidR="00E574A6" w:rsidRDefault="008B0081">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E574A6">
        <w:tc>
          <w:tcPr>
            <w:tcW w:w="2553" w:type="dxa"/>
            <w:tcBorders>
              <w:top w:val="single" w:sz="12" w:space="0" w:color="auto"/>
            </w:tcBorders>
          </w:tcPr>
          <w:p w:rsidR="00E574A6" w:rsidRDefault="00E574A6">
            <w:pPr>
              <w:rPr>
                <w:rFonts w:ascii="Arial" w:hAnsi="Arial" w:cs="Arial"/>
                <w:sz w:val="24"/>
                <w:szCs w:val="24"/>
              </w:rPr>
            </w:pPr>
          </w:p>
        </w:tc>
        <w:tc>
          <w:tcPr>
            <w:tcW w:w="2553" w:type="dxa"/>
            <w:tcBorders>
              <w:top w:val="single" w:sz="12" w:space="0" w:color="auto"/>
            </w:tcBorders>
          </w:tcPr>
          <w:p w:rsidR="00E574A6" w:rsidRDefault="00E574A6">
            <w:pPr>
              <w:rPr>
                <w:rFonts w:ascii="Arial" w:hAnsi="Arial" w:cs="Arial"/>
                <w:sz w:val="24"/>
                <w:szCs w:val="24"/>
              </w:rPr>
            </w:pPr>
          </w:p>
        </w:tc>
        <w:tc>
          <w:tcPr>
            <w:tcW w:w="2554" w:type="dxa"/>
            <w:tcBorders>
              <w:top w:val="single" w:sz="12" w:space="0" w:color="auto"/>
            </w:tcBorders>
          </w:tcPr>
          <w:p w:rsidR="00E574A6" w:rsidRDefault="00E574A6">
            <w:pPr>
              <w:rPr>
                <w:rFonts w:ascii="Arial" w:hAnsi="Arial" w:cs="Arial"/>
                <w:sz w:val="24"/>
                <w:szCs w:val="24"/>
              </w:rPr>
            </w:pPr>
          </w:p>
        </w:tc>
        <w:tc>
          <w:tcPr>
            <w:tcW w:w="2554" w:type="dxa"/>
            <w:tcBorders>
              <w:top w:val="single" w:sz="12" w:space="0" w:color="auto"/>
            </w:tcBorders>
          </w:tcPr>
          <w:p w:rsidR="00E574A6" w:rsidRDefault="00E574A6">
            <w:pPr>
              <w:rPr>
                <w:rFonts w:ascii="Arial" w:hAnsi="Arial" w:cs="Arial"/>
                <w:sz w:val="24"/>
                <w:szCs w:val="24"/>
              </w:rPr>
            </w:pPr>
          </w:p>
        </w:tc>
      </w:tr>
    </w:tbl>
    <w:p w:rsidR="00E574A6" w:rsidRDefault="008B0081">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E574A6" w:rsidRDefault="008B0081">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E574A6" w:rsidRDefault="008B0081">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Agenda</w:t>
      </w:r>
    </w:p>
    <w:p w:rsidR="00E574A6" w:rsidRDefault="008B0081">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Presentations</w:t>
      </w:r>
    </w:p>
    <w:p w:rsidR="00E574A6" w:rsidRDefault="008B0081">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Discussion</w:t>
      </w:r>
    </w:p>
    <w:p w:rsidR="00E574A6" w:rsidRDefault="008B0081">
      <w:pPr>
        <w:ind w:left="864" w:hanging="432"/>
        <w:rPr>
          <w:rFonts w:ascii="Arial" w:eastAsia="Arial" w:hAnsi="Arial" w:cs="Arial"/>
          <w:sz w:val="24"/>
          <w:szCs w:val="24"/>
        </w:rPr>
      </w:pPr>
      <w:bookmarkStart w:id="7" w:name="appIS89fd0d9eb28b456188ba56b02b6e736c"/>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Bin There Consulting</w:t>
      </w:r>
    </w:p>
    <w:p w:rsidR="00E574A6" w:rsidRDefault="008B0081">
      <w:pPr>
        <w:ind w:left="864" w:hanging="432"/>
        <w:rPr>
          <w:rFonts w:ascii="Arial" w:eastAsia="Arial" w:hAnsi="Arial" w:cs="Arial"/>
          <w:sz w:val="24"/>
          <w:szCs w:val="24"/>
        </w:rPr>
      </w:pPr>
      <w:bookmarkStart w:id="8" w:name="appIS9d1193f54c8642bf8c30d27c16ec1103"/>
      <w:r>
        <w:rPr>
          <w:rFonts w:ascii="Arial" w:eastAsia="Arial" w:hAnsi="Arial" w:cs="Arial"/>
          <w:sz w:val="24"/>
        </w:rPr>
        <w:t>B.</w:t>
      </w:r>
      <w:bookmarkEnd w:id="8"/>
      <w:r>
        <w:rPr>
          <w:rFonts w:ascii="Calibri" w:eastAsia="Calibri" w:hAnsi="Calibri" w:cs="Calibri"/>
        </w:rPr>
        <w:tab/>
      </w:r>
      <w:r>
        <w:rPr>
          <w:rFonts w:ascii="Arial" w:eastAsia="Arial" w:hAnsi="Arial" w:cs="Arial"/>
          <w:sz w:val="24"/>
          <w:szCs w:val="24"/>
        </w:rPr>
        <w:t>Traffic Impact Fee Analysis - FCS</w:t>
      </w:r>
    </w:p>
    <w:p w:rsidR="00E574A6" w:rsidRDefault="008B0081">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sz w:val="24"/>
          <w:szCs w:val="24"/>
        </w:rPr>
        <w:br/>
        <w:t>The City Council encourages public participation during meetings of the City Council and welcomes your comments. This time is set-aside for you to speak to the City Council on any issue. The Council ordinarily takes non-agenda matter</w:t>
      </w:r>
      <w:r>
        <w:rPr>
          <w:rFonts w:ascii="Arial" w:eastAsia="Arial" w:hAnsi="Arial" w:cs="Arial"/>
          <w:sz w:val="24"/>
          <w:szCs w:val="24"/>
        </w:rPr>
        <w:t xml:space="preserve">s under advisement before taking action. You are also invited to comment on action items as they are considered during the meeting. Individual speakers will be limited to three (3) minutes each in addressing the City Council.  When addressing the Council, </w:t>
      </w:r>
      <w:r>
        <w:rPr>
          <w:rFonts w:ascii="Arial" w:eastAsia="Arial" w:hAnsi="Arial" w:cs="Arial"/>
          <w:sz w:val="24"/>
          <w:szCs w:val="24"/>
        </w:rPr>
        <w:t>please speak clearly and audibly and state your name and address for the record.</w:t>
      </w:r>
    </w:p>
    <w:p w:rsidR="00E574A6" w:rsidRDefault="008B0081">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Adjournment</w:t>
      </w:r>
      <w:bookmarkEnd w:id="6"/>
    </w:p>
    <w:p w:rsidR="00E574A6" w:rsidRDefault="00E574A6">
      <w:pPr>
        <w:tabs>
          <w:tab w:val="left" w:pos="432"/>
          <w:tab w:val="left" w:pos="864"/>
          <w:tab w:val="left" w:pos="1296"/>
        </w:tabs>
        <w:rPr>
          <w:rFonts w:ascii="Arial" w:hAnsi="Arial" w:cs="Arial"/>
          <w:sz w:val="24"/>
          <w:szCs w:val="24"/>
        </w:rPr>
      </w:pPr>
    </w:p>
    <w:sectPr w:rsidR="00E574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A6"/>
    <w:rsid w:val="008B0081"/>
    <w:rsid w:val="00E5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99A6F-7D33-48A7-9811-4515B8F2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2024-04-19T21:35:00Z</dcterms:created>
  <dcterms:modified xsi:type="dcterms:W3CDTF">2024-04-19T21:35:00Z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